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both"/>
        <w:rPr/>
      </w:pPr>
      <w:r w:rsidDel="00000000" w:rsidR="00000000" w:rsidRPr="00000000">
        <w:rPr>
          <w:rtl w:val="0"/>
        </w:rPr>
      </w:r>
    </w:p>
    <w:p w:rsidR="00000000" w:rsidDel="00000000" w:rsidP="00000000" w:rsidRDefault="00000000" w:rsidRPr="00000000" w14:paraId="00000002">
      <w:pPr>
        <w:ind w:left="0" w:firstLine="0"/>
        <w:jc w:val="both"/>
        <w:rPr>
          <w:b w:val="1"/>
        </w:rPr>
      </w:pPr>
      <w:r w:rsidDel="00000000" w:rsidR="00000000" w:rsidRPr="00000000">
        <w:rPr>
          <w:b w:val="1"/>
          <w:rtl w:val="0"/>
        </w:rPr>
        <w:t xml:space="preserve">FMV AYAZAGA ISIK MIDDLE SCHOOL</w:t>
      </w:r>
    </w:p>
    <w:p w:rsidR="00000000" w:rsidDel="00000000" w:rsidP="00000000" w:rsidRDefault="00000000" w:rsidRPr="00000000" w14:paraId="00000003">
      <w:pPr>
        <w:ind w:left="0" w:firstLine="0"/>
        <w:jc w:val="both"/>
        <w:rPr>
          <w:b w:val="1"/>
        </w:rPr>
      </w:pPr>
      <w:r w:rsidDel="00000000" w:rsidR="00000000" w:rsidRPr="00000000">
        <w:rPr>
          <w:rtl w:val="0"/>
        </w:rPr>
      </w:r>
    </w:p>
    <w:p w:rsidR="00000000" w:rsidDel="00000000" w:rsidP="00000000" w:rsidRDefault="00000000" w:rsidRPr="00000000" w14:paraId="00000004">
      <w:pPr>
        <w:ind w:left="0" w:firstLine="0"/>
        <w:jc w:val="both"/>
        <w:rPr>
          <w:b w:val="1"/>
        </w:rPr>
      </w:pPr>
      <w:r w:rsidDel="00000000" w:rsidR="00000000" w:rsidRPr="00000000">
        <w:rPr>
          <w:b w:val="1"/>
          <w:rtl w:val="0"/>
        </w:rPr>
        <w:t xml:space="preserve">Student names: 7C Birce Zarife Tuna</w:t>
      </w:r>
    </w:p>
    <w:p w:rsidR="00000000" w:rsidDel="00000000" w:rsidP="00000000" w:rsidRDefault="00000000" w:rsidRPr="00000000" w14:paraId="00000005">
      <w:pPr>
        <w:ind w:left="0" w:firstLine="0"/>
        <w:jc w:val="both"/>
        <w:rPr>
          <w:b w:val="1"/>
        </w:rPr>
      </w:pPr>
      <w:r w:rsidDel="00000000" w:rsidR="00000000" w:rsidRPr="00000000">
        <w:rPr>
          <w:b w:val="1"/>
          <w:rtl w:val="0"/>
        </w:rPr>
        <w:t xml:space="preserve">                            7D Güneş Albayrak</w:t>
      </w:r>
    </w:p>
    <w:p w:rsidR="00000000" w:rsidDel="00000000" w:rsidP="00000000" w:rsidRDefault="00000000" w:rsidRPr="00000000" w14:paraId="00000006">
      <w:pPr>
        <w:ind w:left="0" w:firstLine="0"/>
        <w:jc w:val="both"/>
        <w:rPr>
          <w:b w:val="1"/>
        </w:rPr>
      </w:pPr>
      <w:r w:rsidDel="00000000" w:rsidR="00000000" w:rsidRPr="00000000">
        <w:rPr>
          <w:rtl w:val="0"/>
        </w:rPr>
      </w:r>
    </w:p>
    <w:p w:rsidR="00000000" w:rsidDel="00000000" w:rsidP="00000000" w:rsidRDefault="00000000" w:rsidRPr="00000000" w14:paraId="00000007">
      <w:pPr>
        <w:ind w:left="0" w:firstLine="0"/>
        <w:jc w:val="both"/>
        <w:rPr>
          <w:b w:val="1"/>
        </w:rPr>
      </w:pPr>
      <w:r w:rsidDel="00000000" w:rsidR="00000000" w:rsidRPr="00000000">
        <w:rPr>
          <w:b w:val="1"/>
          <w:rtl w:val="0"/>
        </w:rPr>
        <w:t xml:space="preserve">Guiding Teachers: Özge Dal, Funda Sarıkurt</w:t>
      </w:r>
    </w:p>
    <w:p w:rsidR="00000000" w:rsidDel="00000000" w:rsidP="00000000" w:rsidRDefault="00000000" w:rsidRPr="00000000" w14:paraId="00000008">
      <w:pPr>
        <w:ind w:left="0" w:firstLine="0"/>
        <w:jc w:val="both"/>
        <w:rPr>
          <w:b w:val="1"/>
        </w:rPr>
      </w:pPr>
      <w:r w:rsidDel="00000000" w:rsidR="00000000" w:rsidRPr="00000000">
        <w:rPr>
          <w:rtl w:val="0"/>
        </w:rPr>
      </w:r>
    </w:p>
    <w:p w:rsidR="00000000" w:rsidDel="00000000" w:rsidP="00000000" w:rsidRDefault="00000000" w:rsidRPr="00000000" w14:paraId="00000009">
      <w:pPr>
        <w:ind w:left="0" w:firstLine="0"/>
        <w:jc w:val="both"/>
        <w:rPr>
          <w:b w:val="1"/>
        </w:rPr>
      </w:pPr>
      <w:r w:rsidDel="00000000" w:rsidR="00000000" w:rsidRPr="00000000">
        <w:rPr>
          <w:rtl w:val="0"/>
        </w:rPr>
      </w:r>
    </w:p>
    <w:p w:rsidR="00000000" w:rsidDel="00000000" w:rsidP="00000000" w:rsidRDefault="00000000" w:rsidRPr="00000000" w14:paraId="0000000A">
      <w:pPr>
        <w:ind w:left="1440" w:firstLine="0"/>
        <w:jc w:val="both"/>
        <w:rPr>
          <w:b w:val="1"/>
        </w:rPr>
      </w:pPr>
      <w:r w:rsidDel="00000000" w:rsidR="00000000" w:rsidRPr="00000000">
        <w:rPr>
          <w:b w:val="1"/>
          <w:rtl w:val="0"/>
        </w:rPr>
        <w:t xml:space="preserve">ASBESTOS, SECOND DISASTER AFTER EARTHQUAKE</w:t>
      </w:r>
    </w:p>
    <w:p w:rsidR="00000000" w:rsidDel="00000000" w:rsidP="00000000" w:rsidRDefault="00000000" w:rsidRPr="00000000" w14:paraId="0000000B">
      <w:pPr>
        <w:ind w:left="720" w:firstLine="0"/>
        <w:jc w:val="both"/>
        <w:rPr>
          <w:b w:val="1"/>
        </w:rPr>
      </w:pP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t xml:space="preserve">It is told that Turkey is a very important country in terms of its geopolitical position as it is located between three continents. Does such an important position above ground have the same chance under the earth's crust? Turkey is a country located on fault lines like Japan and California. So, do earthquakes in these three regions cause the same effect? How do countries that have to live with the reality of earthquakes manage the damage they cause to the environment as a result of the devastating effect of the earthquake?</w:t>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t xml:space="preserve">On February 6, Türkiye faced great destruction with a huge earthquake. Covering 10 provinces of Turkey, this earthquake affected the whole country. It is estimated that the number of citizens who lost their lives is much higher than the announced number of 50 thousand. It has been announced that the number of destroyed buildings is around 18 thousand and that more than 164 thousand buildings will be demolished. According to our research, the devastating effect of the earthquake does not stop here, and the debris of the collapsed buildings seems to pose a major environmental problem.</w:t>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b w:val="1"/>
        </w:rPr>
      </w:pPr>
      <w:r w:rsidDel="00000000" w:rsidR="00000000" w:rsidRPr="00000000">
        <w:rPr>
          <w:b w:val="1"/>
          <w:rtl w:val="0"/>
        </w:rPr>
        <w:t xml:space="preserve">ASBESTOS: A BIGGER DANGER THAN WE THINK!</w:t>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t xml:space="preserve">After the earthquake, the media was shaken by the news about asbestos. We were curious and investigated the contents of the cement. We came across the question we wanted to ask most in a video of industrial engineer and asbestos expert Selda Altıntop. She explained that asbestos is a great danger and recommended that people in the earthquake area should use masks. We wondered if she had any other suggestions for the people in that area, and we reached out to Selda Altıntop.</w:t>
      </w:r>
    </w:p>
    <w:p w:rsidR="00000000" w:rsidDel="00000000" w:rsidP="00000000" w:rsidRDefault="00000000" w:rsidRPr="00000000" w14:paraId="00000013">
      <w:pPr>
        <w:jc w:val="both"/>
        <w:rPr/>
      </w:pPr>
      <w:r w:rsidDel="00000000" w:rsidR="00000000" w:rsidRPr="00000000">
        <w:rPr>
          <w:rtl w:val="0"/>
        </w:rPr>
      </w:r>
    </w:p>
    <w:p w:rsidR="00000000" w:rsidDel="00000000" w:rsidP="00000000" w:rsidRDefault="00000000" w:rsidRPr="00000000" w14:paraId="00000014">
      <w:pPr>
        <w:jc w:val="both"/>
        <w:rPr/>
      </w:pPr>
      <w:r w:rsidDel="00000000" w:rsidR="00000000" w:rsidRPr="00000000">
        <w:rPr>
          <w:rtl w:val="0"/>
        </w:rPr>
        <w:t xml:space="preserve">Selda Altintop says:</w:t>
      </w:r>
    </w:p>
    <w:p w:rsidR="00000000" w:rsidDel="00000000" w:rsidP="00000000" w:rsidRDefault="00000000" w:rsidRPr="00000000" w14:paraId="00000015">
      <w:pPr>
        <w:jc w:val="both"/>
        <w:rPr>
          <w:i w:val="1"/>
        </w:rPr>
      </w:pPr>
      <w:r w:rsidDel="00000000" w:rsidR="00000000" w:rsidRPr="00000000">
        <w:rPr>
          <w:i w:val="1"/>
          <w:rtl w:val="0"/>
        </w:rPr>
        <w:t xml:space="preserve">“A search and rescue team member needs to think about himself first, he will save his own life so that he can save the lives of others. Since Turkey is an earthquake country, earthquakes occur frequently in different provinces. We see random building demolitions after these earthquakes. The buildings that are decided to be demolished are quickly weakened from their columns and collapsed, and a lot of dust is spread around. People stay in this dust. This is where the danger of asbestos comes into play. In our country, the use of asbestos was free in our old buildings until 2010. Asbestos was first used in buildings built after the 1970s. Because cement which includes asbestos lasts for 50 years without any harm. Asbestos is used in roof coverings, which we call eternit, because it becomes waterproof. It is so useful and can be used in so many places that they call it a “Magic Mineral”. Asbestos is derived from the Greek word “asbestos” meaning “indestructible and highly water resistant”. The fireproof suits worn by firefighters used to be made of asbestos. Asbestos was used in the production of fireproof tablecloths, sofa fabrics, and fireproof curtains in theaters. Asbestos is also found in the gaskets used to seal between the flashes used in refineries. Chrysotile asbestos comes out of the white soil and it is used in brake linings, in making molasses, paints and plasters in villages to provide consistency in the villages. When you apply it as a paint, it does not spill so easily, is heat proof, resistant to chemicals and acids and bases. Its electrical conductivity is very low. When you add it to the cement, the asbestos fibers grip the cement. Asbestos fibers are visible in the cement as shown in the photographs.”</w:t>
      </w:r>
    </w:p>
    <w:p w:rsidR="00000000" w:rsidDel="00000000" w:rsidP="00000000" w:rsidRDefault="00000000" w:rsidRPr="00000000" w14:paraId="00000016">
      <w:pPr>
        <w:jc w:val="both"/>
        <w:rPr/>
      </w:pPr>
      <w:r w:rsidDel="00000000" w:rsidR="00000000" w:rsidRPr="00000000">
        <w:rPr>
          <w:rtl w:val="0"/>
        </w:rPr>
      </w:r>
    </w:p>
    <w:p w:rsidR="00000000" w:rsidDel="00000000" w:rsidP="00000000" w:rsidRDefault="00000000" w:rsidRPr="00000000" w14:paraId="00000017">
      <w:pPr>
        <w:jc w:val="both"/>
        <w:rPr>
          <w:highlight w:val="white"/>
        </w:rPr>
      </w:pPr>
      <w:r w:rsidDel="00000000" w:rsidR="00000000" w:rsidRPr="00000000">
        <w:rPr>
          <w:highlight w:val="white"/>
        </w:rPr>
        <w:drawing>
          <wp:inline distB="114300" distT="114300" distL="114300" distR="114300">
            <wp:extent cx="1671382" cy="2976563"/>
            <wp:effectExtent b="0" l="0" r="0" t="0"/>
            <wp:docPr id="4"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1671382" cy="2976563"/>
                    </a:xfrm>
                    <a:prstGeom prst="rect"/>
                    <a:ln/>
                  </pic:spPr>
                </pic:pic>
              </a:graphicData>
            </a:graphic>
          </wp:inline>
        </w:drawing>
      </w:r>
      <w:r w:rsidDel="00000000" w:rsidR="00000000" w:rsidRPr="00000000">
        <w:rPr>
          <w:highlight w:val="white"/>
        </w:rPr>
        <w:drawing>
          <wp:inline distB="114300" distT="114300" distL="114300" distR="114300">
            <wp:extent cx="1737869" cy="2976563"/>
            <wp:effectExtent b="0" l="0" r="0" t="0"/>
            <wp:docPr id="6"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1737869" cy="2976563"/>
                    </a:xfrm>
                    <a:prstGeom prst="rect"/>
                    <a:ln/>
                  </pic:spPr>
                </pic:pic>
              </a:graphicData>
            </a:graphic>
          </wp:inline>
        </w:drawing>
      </w:r>
      <w:r w:rsidDel="00000000" w:rsidR="00000000" w:rsidRPr="00000000">
        <w:rPr>
          <w:highlight w:val="white"/>
        </w:rPr>
        <w:drawing>
          <wp:inline distB="114300" distT="114300" distL="114300" distR="114300">
            <wp:extent cx="1675579" cy="2986088"/>
            <wp:effectExtent b="0" l="0" r="0" t="0"/>
            <wp:docPr id="7"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1675579" cy="2986088"/>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jc w:val="both"/>
        <w:rPr>
          <w:highlight w:val="white"/>
        </w:rPr>
      </w:pPr>
      <w:r w:rsidDel="00000000" w:rsidR="00000000" w:rsidRPr="00000000">
        <w:rPr>
          <w:rtl w:val="0"/>
        </w:rPr>
      </w:r>
    </w:p>
    <w:p w:rsidR="00000000" w:rsidDel="00000000" w:rsidP="00000000" w:rsidRDefault="00000000" w:rsidRPr="00000000" w14:paraId="00000019">
      <w:pPr>
        <w:jc w:val="both"/>
        <w:rPr>
          <w:highlight w:val="white"/>
        </w:rPr>
      </w:pPr>
      <w:r w:rsidDel="00000000" w:rsidR="00000000" w:rsidRPr="00000000">
        <w:rPr>
          <w:highlight w:val="white"/>
          <w:rtl w:val="0"/>
        </w:rPr>
        <w:t xml:space="preserve">How does the magic mineral asbestos turn into killer dust in an earthquake zone?</w:t>
      </w:r>
    </w:p>
    <w:p w:rsidR="00000000" w:rsidDel="00000000" w:rsidP="00000000" w:rsidRDefault="00000000" w:rsidRPr="00000000" w14:paraId="0000001A">
      <w:pPr>
        <w:jc w:val="both"/>
        <w:rPr>
          <w:highlight w:val="white"/>
        </w:rPr>
      </w:pPr>
      <w:r w:rsidDel="00000000" w:rsidR="00000000" w:rsidRPr="00000000">
        <w:rPr>
          <w:rtl w:val="0"/>
        </w:rPr>
      </w:r>
    </w:p>
    <w:p w:rsidR="00000000" w:rsidDel="00000000" w:rsidP="00000000" w:rsidRDefault="00000000" w:rsidRPr="00000000" w14:paraId="0000001B">
      <w:pPr>
        <w:jc w:val="both"/>
        <w:rPr>
          <w:i w:val="1"/>
          <w:highlight w:val="white"/>
        </w:rPr>
      </w:pPr>
      <w:r w:rsidDel="00000000" w:rsidR="00000000" w:rsidRPr="00000000">
        <w:rPr>
          <w:i w:val="1"/>
          <w:highlight w:val="white"/>
          <w:rtl w:val="0"/>
        </w:rPr>
        <w:t xml:space="preserve">“This magical mineral seems useful but then it turns into killer dust. As soon as the buildings collapsed, asbestos, silica, mercury, cadmium, and many biological dust and mold fungi were released into the air. Even if the rescue team does not enter the wreckage, this dangerous air begins to be breathed. For this reason, car rescuers have to use FFP3 masks against dust. Because inhaling asbestos causes many lung diseases such as mesothelioma (lung membrane cancer).”</w:t>
      </w:r>
    </w:p>
    <w:p w:rsidR="00000000" w:rsidDel="00000000" w:rsidP="00000000" w:rsidRDefault="00000000" w:rsidRPr="00000000" w14:paraId="0000001C">
      <w:pPr>
        <w:jc w:val="both"/>
        <w:rPr>
          <w:highlight w:val="white"/>
        </w:rPr>
      </w:pPr>
      <w:r w:rsidDel="00000000" w:rsidR="00000000" w:rsidRPr="00000000">
        <w:rPr>
          <w:rtl w:val="0"/>
        </w:rPr>
      </w:r>
    </w:p>
    <w:p w:rsidR="00000000" w:rsidDel="00000000" w:rsidP="00000000" w:rsidRDefault="00000000" w:rsidRPr="00000000" w14:paraId="0000001D">
      <w:pPr>
        <w:jc w:val="both"/>
        <w:rPr>
          <w:highlight w:val="white"/>
        </w:rPr>
      </w:pPr>
      <w:r w:rsidDel="00000000" w:rsidR="00000000" w:rsidRPr="00000000">
        <w:rPr>
          <w:highlight w:val="white"/>
          <w:rtl w:val="0"/>
        </w:rPr>
        <w:t xml:space="preserve">As Selda Altıntop explained, mesothelioma is a type of malignant tumor that occurs in the membrane surrounding the lung. According to our research, mesothelioma is seen in approximately 30 thousand people in the world every year. Studies show that the disease is mostly seen in Southeast Anatolia and Central Anatolia, because there is asbestos in the soil of these villages. In fact, Hacettepe University Faculty of Medicine Department of Chest Diseases faculty member Prof. Dr. Lüfti Çöplü analyzed the research carried out by universities in Turkey between 1970-2020 and mapped the villages where asbestos-related cancer was observed (Hürriyet, 2022). According to the research of Çöplü, it was determined that approximately 100 thousand people in 400 villages, mainly in Central Anatolia, Eastern Anatolia and Southeastern Anatolia Region, were affected by asbestos. According to the statement of Çöplü, when asbestos is inhaled, it causes many lung diseases, but symptoms may not be seen immediately, it takes 15-20 years.</w:t>
      </w:r>
    </w:p>
    <w:p w:rsidR="00000000" w:rsidDel="00000000" w:rsidP="00000000" w:rsidRDefault="00000000" w:rsidRPr="00000000" w14:paraId="0000001E">
      <w:pPr>
        <w:jc w:val="both"/>
        <w:rPr>
          <w:highlight w:val="white"/>
        </w:rPr>
      </w:pPr>
      <w:r w:rsidDel="00000000" w:rsidR="00000000" w:rsidRPr="00000000">
        <w:rPr>
          <w:rtl w:val="0"/>
        </w:rPr>
      </w:r>
    </w:p>
    <w:p w:rsidR="00000000" w:rsidDel="00000000" w:rsidP="00000000" w:rsidRDefault="00000000" w:rsidRPr="00000000" w14:paraId="0000001F">
      <w:pPr>
        <w:jc w:val="both"/>
        <w:rPr>
          <w:highlight w:val="white"/>
        </w:rPr>
      </w:pPr>
      <w:r w:rsidDel="00000000" w:rsidR="00000000" w:rsidRPr="00000000">
        <w:rPr>
          <w:highlight w:val="white"/>
          <w:rtl w:val="0"/>
        </w:rPr>
        <w:t xml:space="preserve">This research is also confirmed by the fact that the officers working in the wreckage after the destruction of the twin towers in New York mostly suffered from mesothelioma. Asbestos was also used in the Twin Towers and it was discussed that many people would develop asbestos-related cancer mesothelioma due to the asbestos dust spreading to the environment after the collapse of the towers, and researches have proven the accuracy of this situation. The following image gives an idea about asbestos-related deaths. According to this image, 2000 tons of asbestos fiber was inhaled with the collapse of the Twin Towers and 1366 people died as a result of lung and similar cancers. One of the many scientists doing this research and a specialist in asbestos-related diseases and mesothelioma at the Beaumont Cancer Institute in Michigan, Dr. Craig Stevens predicted that post-9/11 asbestos-related diseases would peak in 2041 (Asbestos.com, 2021). </w:t>
      </w:r>
    </w:p>
    <w:p w:rsidR="00000000" w:rsidDel="00000000" w:rsidP="00000000" w:rsidRDefault="00000000" w:rsidRPr="00000000" w14:paraId="00000020">
      <w:pPr>
        <w:jc w:val="both"/>
        <w:rPr>
          <w:highlight w:val="white"/>
        </w:rPr>
      </w:pPr>
      <w:r w:rsidDel="00000000" w:rsidR="00000000" w:rsidRPr="00000000">
        <w:rPr>
          <w:rtl w:val="0"/>
        </w:rPr>
      </w:r>
    </w:p>
    <w:p w:rsidR="00000000" w:rsidDel="00000000" w:rsidP="00000000" w:rsidRDefault="00000000" w:rsidRPr="00000000" w14:paraId="00000021">
      <w:pPr>
        <w:jc w:val="both"/>
        <w:rPr>
          <w:highlight w:val="white"/>
        </w:rPr>
      </w:pPr>
      <w:r w:rsidDel="00000000" w:rsidR="00000000" w:rsidRPr="00000000">
        <w:rPr>
          <w:highlight w:val="white"/>
        </w:rPr>
        <w:drawing>
          <wp:inline distB="114300" distT="114300" distL="114300" distR="114300">
            <wp:extent cx="5731200" cy="4305300"/>
            <wp:effectExtent b="0" l="0" r="0" t="0"/>
            <wp:docPr id="5"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731200" cy="43053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jc w:val="both"/>
        <w:rPr>
          <w:highlight w:val="white"/>
        </w:rPr>
      </w:pPr>
      <w:r w:rsidDel="00000000" w:rsidR="00000000" w:rsidRPr="00000000">
        <w:rPr>
          <w:rtl w:val="0"/>
        </w:rPr>
      </w:r>
    </w:p>
    <w:p w:rsidR="00000000" w:rsidDel="00000000" w:rsidP="00000000" w:rsidRDefault="00000000" w:rsidRPr="00000000" w14:paraId="00000023">
      <w:pPr>
        <w:jc w:val="both"/>
        <w:rPr>
          <w:b w:val="1"/>
          <w:highlight w:val="white"/>
        </w:rPr>
      </w:pPr>
      <w:r w:rsidDel="00000000" w:rsidR="00000000" w:rsidRPr="00000000">
        <w:rPr>
          <w:b w:val="1"/>
          <w:highlight w:val="white"/>
          <w:rtl w:val="0"/>
        </w:rPr>
        <w:t xml:space="preserve">USING MASK IS THE SOLUTION IN THE EARTHQUAKE ZONE! </w:t>
      </w:r>
    </w:p>
    <w:p w:rsidR="00000000" w:rsidDel="00000000" w:rsidP="00000000" w:rsidRDefault="00000000" w:rsidRPr="00000000" w14:paraId="00000024">
      <w:pPr>
        <w:jc w:val="both"/>
        <w:rPr>
          <w:highlight w:val="white"/>
        </w:rPr>
      </w:pPr>
      <w:r w:rsidDel="00000000" w:rsidR="00000000" w:rsidRPr="00000000">
        <w:rPr>
          <w:rtl w:val="0"/>
        </w:rPr>
      </w:r>
    </w:p>
    <w:p w:rsidR="00000000" w:rsidDel="00000000" w:rsidP="00000000" w:rsidRDefault="00000000" w:rsidRPr="00000000" w14:paraId="00000025">
      <w:pPr>
        <w:jc w:val="both"/>
        <w:rPr>
          <w:highlight w:val="white"/>
        </w:rPr>
      </w:pPr>
      <w:r w:rsidDel="00000000" w:rsidR="00000000" w:rsidRPr="00000000">
        <w:rPr>
          <w:highlight w:val="white"/>
          <w:rtl w:val="0"/>
        </w:rPr>
        <w:t xml:space="preserve">How does the mask provide the retention of asbestos dust from a molecular point of view?</w:t>
      </w:r>
    </w:p>
    <w:p w:rsidR="00000000" w:rsidDel="00000000" w:rsidP="00000000" w:rsidRDefault="00000000" w:rsidRPr="00000000" w14:paraId="00000026">
      <w:pPr>
        <w:jc w:val="both"/>
        <w:rPr>
          <w:highlight w:val="white"/>
        </w:rPr>
      </w:pPr>
      <w:r w:rsidDel="00000000" w:rsidR="00000000" w:rsidRPr="00000000">
        <w:rPr>
          <w:rtl w:val="0"/>
        </w:rPr>
      </w:r>
    </w:p>
    <w:p w:rsidR="00000000" w:rsidDel="00000000" w:rsidP="00000000" w:rsidRDefault="00000000" w:rsidRPr="00000000" w14:paraId="00000027">
      <w:pPr>
        <w:jc w:val="both"/>
        <w:rPr>
          <w:i w:val="1"/>
          <w:highlight w:val="white"/>
        </w:rPr>
      </w:pPr>
      <w:r w:rsidDel="00000000" w:rsidR="00000000" w:rsidRPr="00000000">
        <w:rPr>
          <w:highlight w:val="white"/>
          <w:rtl w:val="0"/>
        </w:rPr>
        <w:t xml:space="preserve">Selda Altıntop: </w:t>
      </w:r>
      <w:r w:rsidDel="00000000" w:rsidR="00000000" w:rsidRPr="00000000">
        <w:rPr>
          <w:i w:val="1"/>
          <w:highlight w:val="white"/>
          <w:rtl w:val="0"/>
        </w:rPr>
        <w:t xml:space="preserve">“The mask has a valve and the valve also has covers, the polluted air enters from the outside by trapping dust, dust is trapped on the outer surface and the valve part and you can breathe very easily. Right now the debris is being loaded into earthmoving trucks, the trucks are dumping the debris into the excavation landfills, the dust is taking off again, the dust containing those asbestos fibers will never go away, it will hang in the air and you will eventually inhale it. That's why everyone there needs to wear a mask. Especially those who will work in the excavation business in that region for months, years, should use masks.”</w:t>
      </w:r>
    </w:p>
    <w:p w:rsidR="00000000" w:rsidDel="00000000" w:rsidP="00000000" w:rsidRDefault="00000000" w:rsidRPr="00000000" w14:paraId="00000028">
      <w:pPr>
        <w:jc w:val="both"/>
        <w:rPr>
          <w:highlight w:val="white"/>
        </w:rPr>
      </w:pPr>
      <w:r w:rsidDel="00000000" w:rsidR="00000000" w:rsidRPr="00000000">
        <w:rPr>
          <w:rtl w:val="0"/>
        </w:rPr>
      </w:r>
    </w:p>
    <w:p w:rsidR="00000000" w:rsidDel="00000000" w:rsidP="00000000" w:rsidRDefault="00000000" w:rsidRPr="00000000" w14:paraId="00000029">
      <w:pPr>
        <w:jc w:val="both"/>
        <w:rPr>
          <w:highlight w:val="white"/>
        </w:rPr>
      </w:pPr>
      <w:r w:rsidDel="00000000" w:rsidR="00000000" w:rsidRPr="00000000">
        <w:rPr>
          <w:highlight w:val="white"/>
          <w:rtl w:val="0"/>
        </w:rPr>
        <w:t xml:space="preserve">According to our research, the damages that occur in excavation works after the earthquake do not only end with the damages caused by the asbestos in the air, but it is seen that the choice of the place where the rubble is dumped is also very important from an environmental point of view. Hatay Milleyha Bird Sanctuary, located on the bird migration routes of our country, is also the spawning ground for sea turtles. After the publications of the bird watchers in the region and the complaints made to the Ministry of Environment and Urbanization, the spilled rubble started to be collected (Yeşil Gazete, 2023). There are also question marks about the transition to horizontal architecture instead of tall buildings in areas with fault lines, and the construction of newly built houses on agricultural lands poses other environmental problems. </w:t>
      </w:r>
    </w:p>
    <w:p w:rsidR="00000000" w:rsidDel="00000000" w:rsidP="00000000" w:rsidRDefault="00000000" w:rsidRPr="00000000" w14:paraId="0000002A">
      <w:pPr>
        <w:jc w:val="both"/>
        <w:rPr>
          <w:highlight w:val="white"/>
        </w:rPr>
      </w:pPr>
      <w:r w:rsidDel="00000000" w:rsidR="00000000" w:rsidRPr="00000000">
        <w:rPr>
          <w:rtl w:val="0"/>
        </w:rPr>
      </w:r>
    </w:p>
    <w:p w:rsidR="00000000" w:rsidDel="00000000" w:rsidP="00000000" w:rsidRDefault="00000000" w:rsidRPr="00000000" w14:paraId="0000002B">
      <w:pPr>
        <w:jc w:val="both"/>
        <w:rPr>
          <w:highlight w:val="white"/>
        </w:rPr>
      </w:pPr>
      <w:r w:rsidDel="00000000" w:rsidR="00000000" w:rsidRPr="00000000">
        <w:rPr>
          <w:highlight w:val="white"/>
          <w:rtl w:val="0"/>
        </w:rPr>
        <w:t xml:space="preserve">If we go back to asbestos;</w:t>
      </w:r>
    </w:p>
    <w:p w:rsidR="00000000" w:rsidDel="00000000" w:rsidP="00000000" w:rsidRDefault="00000000" w:rsidRPr="00000000" w14:paraId="0000002C">
      <w:pPr>
        <w:jc w:val="both"/>
        <w:rPr>
          <w:highlight w:val="white"/>
        </w:rPr>
      </w:pPr>
      <w:r w:rsidDel="00000000" w:rsidR="00000000" w:rsidRPr="00000000">
        <w:rPr>
          <w:rtl w:val="0"/>
        </w:rPr>
      </w:r>
    </w:p>
    <w:p w:rsidR="00000000" w:rsidDel="00000000" w:rsidP="00000000" w:rsidRDefault="00000000" w:rsidRPr="00000000" w14:paraId="0000002D">
      <w:pPr>
        <w:jc w:val="both"/>
        <w:rPr>
          <w:highlight w:val="white"/>
        </w:rPr>
      </w:pPr>
      <w:r w:rsidDel="00000000" w:rsidR="00000000" w:rsidRPr="00000000">
        <w:rPr>
          <w:highlight w:val="white"/>
          <w:rtl w:val="0"/>
        </w:rPr>
        <w:t xml:space="preserve">Is asbestos which is used in painting walls in villages, which is not in dust form, harming people’s health?</w:t>
      </w:r>
    </w:p>
    <w:p w:rsidR="00000000" w:rsidDel="00000000" w:rsidP="00000000" w:rsidRDefault="00000000" w:rsidRPr="00000000" w14:paraId="0000002E">
      <w:pPr>
        <w:jc w:val="both"/>
        <w:rPr>
          <w:highlight w:val="white"/>
        </w:rPr>
      </w:pPr>
      <w:r w:rsidDel="00000000" w:rsidR="00000000" w:rsidRPr="00000000">
        <w:rPr>
          <w:rtl w:val="0"/>
        </w:rPr>
      </w:r>
    </w:p>
    <w:p w:rsidR="00000000" w:rsidDel="00000000" w:rsidP="00000000" w:rsidRDefault="00000000" w:rsidRPr="00000000" w14:paraId="0000002F">
      <w:pPr>
        <w:jc w:val="both"/>
        <w:rPr>
          <w:i w:val="1"/>
          <w:highlight w:val="white"/>
        </w:rPr>
      </w:pPr>
      <w:r w:rsidDel="00000000" w:rsidR="00000000" w:rsidRPr="00000000">
        <w:rPr>
          <w:highlight w:val="white"/>
          <w:rtl w:val="0"/>
        </w:rPr>
        <w:t xml:space="preserve">Selda Altıntop:</w:t>
      </w:r>
      <w:r w:rsidDel="00000000" w:rsidR="00000000" w:rsidRPr="00000000">
        <w:rPr>
          <w:i w:val="1"/>
          <w:highlight w:val="white"/>
          <w:rtl w:val="0"/>
        </w:rPr>
        <w:t xml:space="preserve"> “It definitely is. Asbestos is considered to be a 1st degree carcinogen by the World Health Organization. Asbestos causes cancer. There are different types of exposure to asbestos: direct exposure and environmental exposure. Those who work in ship dismantling, shipbuilding, brake linings, building construction, building demolition, workers in the production of an asbestos product are directly exposed to asbestos due to their work. There are very large asbestos deposits in Russia and Canada in the world, and those who work there are directly exposed. In the type of exposure we call environmental exposure, we are exposed to asbestos in the living space over a long period of time. For example; There is asbestos in certain parts of Turkey, the villagers living in these areas add asbestos to the paints every few years and pour the walls. Asbestos is mixed with soil and used on roofs such as adobe, this asbestos becomes fibrous with external factors and mixes with the air and threatens the people living in that area. Even the relocation of these villages has become a topic of conversation, because the asbestos in their lands is mixed with the air even with the wind, people living in these regions get cancer at the age of 35-40.”</w:t>
      </w:r>
    </w:p>
    <w:p w:rsidR="00000000" w:rsidDel="00000000" w:rsidP="00000000" w:rsidRDefault="00000000" w:rsidRPr="00000000" w14:paraId="00000030">
      <w:pPr>
        <w:jc w:val="both"/>
        <w:rPr>
          <w:i w:val="1"/>
          <w:highlight w:val="white"/>
        </w:rPr>
      </w:pPr>
      <w:r w:rsidDel="00000000" w:rsidR="00000000" w:rsidRPr="00000000">
        <w:rPr>
          <w:rtl w:val="0"/>
        </w:rPr>
      </w:r>
    </w:p>
    <w:p w:rsidR="00000000" w:rsidDel="00000000" w:rsidP="00000000" w:rsidRDefault="00000000" w:rsidRPr="00000000" w14:paraId="00000031">
      <w:pPr>
        <w:jc w:val="both"/>
        <w:rPr>
          <w:highlight w:val="white"/>
        </w:rPr>
      </w:pPr>
      <w:r w:rsidDel="00000000" w:rsidR="00000000" w:rsidRPr="00000000">
        <w:rPr>
          <w:rtl w:val="0"/>
        </w:rPr>
      </w:r>
    </w:p>
    <w:p w:rsidR="00000000" w:rsidDel="00000000" w:rsidP="00000000" w:rsidRDefault="00000000" w:rsidRPr="00000000" w14:paraId="00000032">
      <w:pPr>
        <w:jc w:val="both"/>
        <w:rPr>
          <w:highlight w:val="white"/>
        </w:rPr>
      </w:pPr>
      <w:r w:rsidDel="00000000" w:rsidR="00000000" w:rsidRPr="00000000">
        <w:rPr>
          <w:highlight w:val="white"/>
          <w:rtl w:val="0"/>
        </w:rPr>
        <w:t xml:space="preserve">The use of asbestos was banned after 2010, but could it still be used in an uncontrolled manner?</w:t>
      </w:r>
    </w:p>
    <w:p w:rsidR="00000000" w:rsidDel="00000000" w:rsidP="00000000" w:rsidRDefault="00000000" w:rsidRPr="00000000" w14:paraId="00000033">
      <w:pPr>
        <w:jc w:val="both"/>
        <w:rPr>
          <w:i w:val="1"/>
          <w:highlight w:val="white"/>
        </w:rPr>
      </w:pPr>
      <w:r w:rsidDel="00000000" w:rsidR="00000000" w:rsidRPr="00000000">
        <w:rPr>
          <w:rtl w:val="0"/>
        </w:rPr>
      </w:r>
    </w:p>
    <w:p w:rsidR="00000000" w:rsidDel="00000000" w:rsidP="00000000" w:rsidRDefault="00000000" w:rsidRPr="00000000" w14:paraId="00000034">
      <w:pPr>
        <w:jc w:val="both"/>
        <w:rPr>
          <w:i w:val="1"/>
          <w:highlight w:val="white"/>
        </w:rPr>
      </w:pPr>
      <w:r w:rsidDel="00000000" w:rsidR="00000000" w:rsidRPr="00000000">
        <w:rPr>
          <w:i w:val="1"/>
          <w:highlight w:val="white"/>
          <w:rtl w:val="0"/>
        </w:rPr>
        <w:t xml:space="preserve">Selda Altıntop: “The use, extraction, trade and conversion of asbestos into commercial products was prohibited in 2010. However, asbestos exists in our lives and will continue to exist. From where? Because used asbestos needs to be cleaned, this is the case in all countries. All countries are dealing with cleaning used asbestos in old buildings. You know that asbestos needs to be removed. It has been used in ship dismantling, ships, boiler rooms, in many places. For example, the ship will now be destroyed, the asbestos in its structure must be removed first. The problem here is that asbestos removal is a very expensive process, and people can get the asbestos detection report inappropriately and have their buildings demolished as if there was no asbestos. Therefore, this threat applies to all buildings that were built before 2010 and will be demolished. The control of the demolition of buildings is a task given to the municipalities. For this reason, there are asbestos detection laboratories.”</w:t>
      </w:r>
    </w:p>
    <w:p w:rsidR="00000000" w:rsidDel="00000000" w:rsidP="00000000" w:rsidRDefault="00000000" w:rsidRPr="00000000" w14:paraId="00000035">
      <w:pPr>
        <w:jc w:val="both"/>
        <w:rPr>
          <w:i w:val="1"/>
          <w:highlight w:val="white"/>
        </w:rPr>
      </w:pPr>
      <w:r w:rsidDel="00000000" w:rsidR="00000000" w:rsidRPr="00000000">
        <w:rPr>
          <w:rtl w:val="0"/>
        </w:rPr>
      </w:r>
    </w:p>
    <w:p w:rsidR="00000000" w:rsidDel="00000000" w:rsidP="00000000" w:rsidRDefault="00000000" w:rsidRPr="00000000" w14:paraId="00000036">
      <w:pPr>
        <w:jc w:val="both"/>
        <w:rPr>
          <w:b w:val="1"/>
          <w:highlight w:val="white"/>
        </w:rPr>
      </w:pPr>
      <w:r w:rsidDel="00000000" w:rsidR="00000000" w:rsidRPr="00000000">
        <w:rPr>
          <w:b w:val="1"/>
          <w:highlight w:val="white"/>
          <w:rtl w:val="0"/>
        </w:rPr>
        <w:t xml:space="preserve">USED ASBESTOS SHOULD BE CLEANED BY ASBESTOS REMOVAL EXPERTS!</w:t>
      </w:r>
    </w:p>
    <w:p w:rsidR="00000000" w:rsidDel="00000000" w:rsidP="00000000" w:rsidRDefault="00000000" w:rsidRPr="00000000" w14:paraId="00000037">
      <w:pPr>
        <w:jc w:val="both"/>
        <w:rPr>
          <w:highlight w:val="white"/>
        </w:rPr>
      </w:pPr>
      <w:r w:rsidDel="00000000" w:rsidR="00000000" w:rsidRPr="00000000">
        <w:rPr>
          <w:rtl w:val="0"/>
        </w:rPr>
      </w:r>
    </w:p>
    <w:p w:rsidR="00000000" w:rsidDel="00000000" w:rsidP="00000000" w:rsidRDefault="00000000" w:rsidRPr="00000000" w14:paraId="00000038">
      <w:pPr>
        <w:jc w:val="both"/>
        <w:rPr>
          <w:highlight w:val="white"/>
        </w:rPr>
      </w:pPr>
      <w:r w:rsidDel="00000000" w:rsidR="00000000" w:rsidRPr="00000000">
        <w:rPr>
          <w:highlight w:val="white"/>
          <w:rtl w:val="0"/>
        </w:rPr>
        <w:t xml:space="preserve">The reliability of asbestos detection laboratories has a very important role in the face of this threat. For this reason, we visited the asbestos detection laboratory named Asya Asbest Danışmanlık A.Ş in Tuzla and got general information about asbestos and how the laboratories work from Ali Kemal Değirmenci, the founder of the laboratory.</w:t>
      </w:r>
    </w:p>
    <w:p w:rsidR="00000000" w:rsidDel="00000000" w:rsidP="00000000" w:rsidRDefault="00000000" w:rsidRPr="00000000" w14:paraId="00000039">
      <w:pPr>
        <w:jc w:val="both"/>
        <w:rPr>
          <w:highlight w:val="white"/>
        </w:rPr>
      </w:pPr>
      <w:r w:rsidDel="00000000" w:rsidR="00000000" w:rsidRPr="00000000">
        <w:rPr/>
        <w:drawing>
          <wp:inline distB="114300" distT="114300" distL="114300" distR="114300">
            <wp:extent cx="2717837" cy="2044536"/>
            <wp:effectExtent b="0" l="0" r="0" t="0"/>
            <wp:docPr id="3"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717837" cy="2044536"/>
                    </a:xfrm>
                    <a:prstGeom prst="rect"/>
                    <a:ln/>
                  </pic:spPr>
                </pic:pic>
              </a:graphicData>
            </a:graphic>
          </wp:inline>
        </w:drawing>
      </w:r>
      <w:r w:rsidDel="00000000" w:rsidR="00000000" w:rsidRPr="00000000">
        <w:rPr/>
        <w:drawing>
          <wp:inline distB="114300" distT="114300" distL="114300" distR="114300">
            <wp:extent cx="2386013" cy="2051609"/>
            <wp:effectExtent b="0" l="0" r="0" t="0"/>
            <wp:docPr id="1"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2386013" cy="2051609"/>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jc w:val="both"/>
        <w:rPr>
          <w:highlight w:val="white"/>
        </w:rPr>
      </w:pPr>
      <w:r w:rsidDel="00000000" w:rsidR="00000000" w:rsidRPr="00000000">
        <w:rPr>
          <w:rtl w:val="0"/>
        </w:rPr>
      </w:r>
    </w:p>
    <w:p w:rsidR="00000000" w:rsidDel="00000000" w:rsidP="00000000" w:rsidRDefault="00000000" w:rsidRPr="00000000" w14:paraId="0000003B">
      <w:pPr>
        <w:jc w:val="both"/>
        <w:rPr>
          <w:i w:val="1"/>
          <w:highlight w:val="white"/>
        </w:rPr>
      </w:pPr>
      <w:r w:rsidDel="00000000" w:rsidR="00000000" w:rsidRPr="00000000">
        <w:rPr>
          <w:highlight w:val="white"/>
          <w:rtl w:val="0"/>
        </w:rPr>
        <w:t xml:space="preserve">Ali Kemal Değirmenci: </w:t>
      </w:r>
      <w:r w:rsidDel="00000000" w:rsidR="00000000" w:rsidRPr="00000000">
        <w:rPr>
          <w:i w:val="1"/>
          <w:highlight w:val="white"/>
          <w:rtl w:val="0"/>
        </w:rPr>
        <w:t xml:space="preserve">“There are 6 types of asbestos in the world and these asbestos fibers are detected from the samples sent to the laboratory. We regularly send the samples we have to an international organization and inspect them to check whether we have made our determinations correctly.”</w:t>
      </w:r>
    </w:p>
    <w:p w:rsidR="00000000" w:rsidDel="00000000" w:rsidP="00000000" w:rsidRDefault="00000000" w:rsidRPr="00000000" w14:paraId="0000003C">
      <w:pPr>
        <w:jc w:val="both"/>
        <w:rPr>
          <w:i w:val="1"/>
          <w:highlight w:val="white"/>
        </w:rPr>
      </w:pPr>
      <w:r w:rsidDel="00000000" w:rsidR="00000000" w:rsidRPr="00000000">
        <w:rPr>
          <w:rtl w:val="0"/>
        </w:rPr>
      </w:r>
    </w:p>
    <w:p w:rsidR="00000000" w:rsidDel="00000000" w:rsidP="00000000" w:rsidRDefault="00000000" w:rsidRPr="00000000" w14:paraId="0000003D">
      <w:pPr>
        <w:jc w:val="both"/>
        <w:rPr>
          <w:highlight w:val="white"/>
        </w:rPr>
      </w:pPr>
      <w:r w:rsidDel="00000000" w:rsidR="00000000" w:rsidRPr="00000000">
        <w:rPr>
          <w:highlight w:val="white"/>
          <w:rtl w:val="0"/>
        </w:rPr>
        <w:t xml:space="preserve">Research shows that there are many international organizations accrediting asbestos detection laboratories, such as UKAS and EPA.</w:t>
      </w:r>
    </w:p>
    <w:p w:rsidR="00000000" w:rsidDel="00000000" w:rsidP="00000000" w:rsidRDefault="00000000" w:rsidRPr="00000000" w14:paraId="0000003E">
      <w:pPr>
        <w:jc w:val="both"/>
        <w:rPr>
          <w:highlight w:val="white"/>
        </w:rPr>
      </w:pPr>
      <w:r w:rsidDel="00000000" w:rsidR="00000000" w:rsidRPr="00000000">
        <w:rPr>
          <w:rtl w:val="0"/>
        </w:rPr>
      </w:r>
    </w:p>
    <w:p w:rsidR="00000000" w:rsidDel="00000000" w:rsidP="00000000" w:rsidRDefault="00000000" w:rsidRPr="00000000" w14:paraId="0000003F">
      <w:pPr>
        <w:jc w:val="both"/>
        <w:rPr>
          <w:highlight w:val="white"/>
        </w:rPr>
      </w:pPr>
      <w:r w:rsidDel="00000000" w:rsidR="00000000" w:rsidRPr="00000000">
        <w:rPr>
          <w:highlight w:val="white"/>
          <w:rtl w:val="0"/>
        </w:rPr>
        <w:t xml:space="preserve">What kinds of samples come in the most?</w:t>
      </w:r>
    </w:p>
    <w:p w:rsidR="00000000" w:rsidDel="00000000" w:rsidP="00000000" w:rsidRDefault="00000000" w:rsidRPr="00000000" w14:paraId="00000040">
      <w:pPr>
        <w:jc w:val="both"/>
        <w:rPr>
          <w:highlight w:val="white"/>
        </w:rPr>
      </w:pPr>
      <w:r w:rsidDel="00000000" w:rsidR="00000000" w:rsidRPr="00000000">
        <w:rPr>
          <w:rtl w:val="0"/>
        </w:rPr>
      </w:r>
    </w:p>
    <w:p w:rsidR="00000000" w:rsidDel="00000000" w:rsidP="00000000" w:rsidRDefault="00000000" w:rsidRPr="00000000" w14:paraId="00000041">
      <w:pPr>
        <w:jc w:val="both"/>
        <w:rPr>
          <w:i w:val="1"/>
          <w:highlight w:val="white"/>
        </w:rPr>
      </w:pPr>
      <w:r w:rsidDel="00000000" w:rsidR="00000000" w:rsidRPr="00000000">
        <w:rPr>
          <w:highlight w:val="white"/>
          <w:rtl w:val="0"/>
        </w:rPr>
        <w:t xml:space="preserve">Ali Kemal Değirmenci: </w:t>
      </w:r>
      <w:r w:rsidDel="00000000" w:rsidR="00000000" w:rsidRPr="00000000">
        <w:rPr>
          <w:i w:val="1"/>
          <w:highlight w:val="white"/>
          <w:rtl w:val="0"/>
        </w:rPr>
        <w:t xml:space="preserve">“Eternite samples, which are mostly used in roof insulation in our country, are sent. Textile fabric pieces, paint and talcum powder are among the samples sent. As an interesting case, we are dealing with the case of a worker who brought asbestos to the house and his wife, not himself, got lung cancer. The case is pending in Germany. As can be seen in this example, the correct detection of the presence of asbestos is vital.”</w:t>
      </w:r>
    </w:p>
    <w:p w:rsidR="00000000" w:rsidDel="00000000" w:rsidP="00000000" w:rsidRDefault="00000000" w:rsidRPr="00000000" w14:paraId="00000042">
      <w:pPr>
        <w:jc w:val="both"/>
        <w:rPr>
          <w:highlight w:val="white"/>
        </w:rPr>
      </w:pPr>
      <w:r w:rsidDel="00000000" w:rsidR="00000000" w:rsidRPr="00000000">
        <w:rPr>
          <w:rtl w:val="0"/>
        </w:rPr>
      </w:r>
    </w:p>
    <w:p w:rsidR="00000000" w:rsidDel="00000000" w:rsidP="00000000" w:rsidRDefault="00000000" w:rsidRPr="00000000" w14:paraId="00000043">
      <w:pPr>
        <w:jc w:val="both"/>
        <w:rPr>
          <w:highlight w:val="white"/>
        </w:rPr>
      </w:pPr>
      <w:r w:rsidDel="00000000" w:rsidR="00000000" w:rsidRPr="00000000">
        <w:rPr>
          <w:highlight w:val="white"/>
          <w:rtl w:val="0"/>
        </w:rPr>
        <w:t xml:space="preserve">How do asbestos detection lab workers protect themselves?</w:t>
      </w:r>
    </w:p>
    <w:p w:rsidR="00000000" w:rsidDel="00000000" w:rsidP="00000000" w:rsidRDefault="00000000" w:rsidRPr="00000000" w14:paraId="00000044">
      <w:pPr>
        <w:jc w:val="both"/>
        <w:rPr>
          <w:highlight w:val="white"/>
        </w:rPr>
      </w:pPr>
      <w:r w:rsidDel="00000000" w:rsidR="00000000" w:rsidRPr="00000000">
        <w:rPr>
          <w:rtl w:val="0"/>
        </w:rPr>
      </w:r>
    </w:p>
    <w:p w:rsidR="00000000" w:rsidDel="00000000" w:rsidP="00000000" w:rsidRDefault="00000000" w:rsidRPr="00000000" w14:paraId="00000045">
      <w:pPr>
        <w:jc w:val="both"/>
        <w:rPr>
          <w:i w:val="1"/>
          <w:highlight w:val="white"/>
        </w:rPr>
      </w:pPr>
      <w:r w:rsidDel="00000000" w:rsidR="00000000" w:rsidRPr="00000000">
        <w:rPr>
          <w:highlight w:val="white"/>
          <w:rtl w:val="0"/>
        </w:rPr>
        <w:t xml:space="preserve">Ali Kemal Değirmenci: “</w:t>
      </w:r>
      <w:r w:rsidDel="00000000" w:rsidR="00000000" w:rsidRPr="00000000">
        <w:rPr>
          <w:i w:val="1"/>
          <w:highlight w:val="white"/>
          <w:rtl w:val="0"/>
        </w:rPr>
        <w:t xml:space="preserve">The sample is taken with the disposable protective clothing as seen in the photo, and it is brought to the laboratory in disposable bags. In a special section of the laboratory, the fibers are turned into preparations to be examined with a microscope. Thus, the detection of the preparations prepared in the fume hood is made with appropriate microscopes.”</w:t>
      </w:r>
    </w:p>
    <w:p w:rsidR="00000000" w:rsidDel="00000000" w:rsidP="00000000" w:rsidRDefault="00000000" w:rsidRPr="00000000" w14:paraId="00000046">
      <w:pPr>
        <w:jc w:val="both"/>
        <w:rPr>
          <w:highlight w:val="white"/>
        </w:rPr>
      </w:pPr>
      <w:r w:rsidDel="00000000" w:rsidR="00000000" w:rsidRPr="00000000">
        <w:rPr>
          <w:rtl w:val="0"/>
        </w:rPr>
      </w:r>
    </w:p>
    <w:p w:rsidR="00000000" w:rsidDel="00000000" w:rsidP="00000000" w:rsidRDefault="00000000" w:rsidRPr="00000000" w14:paraId="00000047">
      <w:pPr>
        <w:jc w:val="both"/>
        <w:rPr>
          <w:highlight w:val="white"/>
        </w:rPr>
      </w:pPr>
      <w:r w:rsidDel="00000000" w:rsidR="00000000" w:rsidRPr="00000000">
        <w:rPr/>
        <w:drawing>
          <wp:inline distB="114300" distT="114300" distL="114300" distR="114300">
            <wp:extent cx="1923130" cy="2495262"/>
            <wp:effectExtent b="0" l="0" r="0" t="0"/>
            <wp:docPr id="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923130" cy="2495262"/>
                    </a:xfrm>
                    <a:prstGeom prst="rect"/>
                    <a:ln/>
                  </pic:spPr>
                </pic:pic>
              </a:graphicData>
            </a:graphic>
          </wp:inline>
        </w:drawing>
      </w:r>
      <w:r w:rsidDel="00000000" w:rsidR="00000000" w:rsidRPr="00000000">
        <w:rPr/>
        <w:drawing>
          <wp:inline distB="114300" distT="114300" distL="114300" distR="114300">
            <wp:extent cx="3338513" cy="2496627"/>
            <wp:effectExtent b="0" l="0" r="0" t="0"/>
            <wp:docPr id="2"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3338513" cy="2496627"/>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jc w:val="both"/>
        <w:rPr>
          <w:highlight w:val="white"/>
        </w:rPr>
      </w:pPr>
      <w:r w:rsidDel="00000000" w:rsidR="00000000" w:rsidRPr="00000000">
        <w:rPr>
          <w:rtl w:val="0"/>
        </w:rPr>
      </w:r>
    </w:p>
    <w:p w:rsidR="00000000" w:rsidDel="00000000" w:rsidP="00000000" w:rsidRDefault="00000000" w:rsidRPr="00000000" w14:paraId="00000049">
      <w:pPr>
        <w:jc w:val="both"/>
        <w:rPr/>
      </w:pPr>
      <w:r w:rsidDel="00000000" w:rsidR="00000000" w:rsidRPr="00000000">
        <w:rPr>
          <w:rtl w:val="0"/>
        </w:rPr>
        <w:t xml:space="preserve">Research indicates that asbestos is very appealing to building contractors because of its advantages, however its harmful effects are detrimental. The long-term solution is to carry out strict asbestos detection inspections and have the asbestos removed from the structure by asbestos removal specialists before the buildings are demolished. To raise awareness of the villagers not to use asbestos in paint, whitewash, roof and molasses. In the short term, there is no solution other than a mask.</w:t>
      </w:r>
    </w:p>
    <w:p w:rsidR="00000000" w:rsidDel="00000000" w:rsidP="00000000" w:rsidRDefault="00000000" w:rsidRPr="00000000" w14:paraId="0000004A">
      <w:pPr>
        <w:jc w:val="both"/>
        <w:rPr/>
      </w:pPr>
      <w:r w:rsidDel="00000000" w:rsidR="00000000" w:rsidRPr="00000000">
        <w:rPr>
          <w:rtl w:val="0"/>
        </w:rPr>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jc w:val="both"/>
        <w:rPr>
          <w:b w:val="1"/>
        </w:rPr>
      </w:pPr>
      <w:r w:rsidDel="00000000" w:rsidR="00000000" w:rsidRPr="00000000">
        <w:rPr>
          <w:rtl w:val="0"/>
        </w:rPr>
      </w:r>
    </w:p>
    <w:p w:rsidR="00000000" w:rsidDel="00000000" w:rsidP="00000000" w:rsidRDefault="00000000" w:rsidRPr="00000000" w14:paraId="0000004D">
      <w:pPr>
        <w:jc w:val="both"/>
        <w:rPr>
          <w:b w:val="1"/>
        </w:rPr>
      </w:pPr>
      <w:r w:rsidDel="00000000" w:rsidR="00000000" w:rsidRPr="00000000">
        <w:rPr>
          <w:b w:val="1"/>
          <w:rtl w:val="0"/>
        </w:rPr>
        <w:t xml:space="preserve">References</w:t>
      </w:r>
    </w:p>
    <w:p w:rsidR="00000000" w:rsidDel="00000000" w:rsidP="00000000" w:rsidRDefault="00000000" w:rsidRPr="00000000" w14:paraId="0000004E">
      <w:pPr>
        <w:keepLines w:val="1"/>
        <w:spacing w:line="240" w:lineRule="auto"/>
        <w:jc w:val="both"/>
        <w:rPr/>
      </w:pPr>
      <w:r w:rsidDel="00000000" w:rsidR="00000000" w:rsidRPr="00000000">
        <w:rPr>
          <w:rtl w:val="0"/>
        </w:rPr>
      </w:r>
    </w:p>
    <w:p w:rsidR="00000000" w:rsidDel="00000000" w:rsidP="00000000" w:rsidRDefault="00000000" w:rsidRPr="00000000" w14:paraId="0000004F">
      <w:pPr>
        <w:keepLines w:val="1"/>
        <w:spacing w:line="240" w:lineRule="auto"/>
        <w:jc w:val="both"/>
        <w:rPr/>
      </w:pPr>
      <w:hyperlink r:id="rId14">
        <w:r w:rsidDel="00000000" w:rsidR="00000000" w:rsidRPr="00000000">
          <w:rPr>
            <w:color w:val="1155cc"/>
            <w:u w:val="single"/>
            <w:rtl w:val="0"/>
          </w:rPr>
          <w:t xml:space="preserve">https://www.medicana.com.tr/saglik-rehberi-detay/11678/mezotelyoma-akciger-zari-kanseri-nedir-belirtileri-ve-tedavi-yontemleri</w:t>
        </w:r>
      </w:hyperlink>
      <w:r w:rsidDel="00000000" w:rsidR="00000000" w:rsidRPr="00000000">
        <w:rPr>
          <w:rtl w:val="0"/>
        </w:rPr>
      </w:r>
    </w:p>
    <w:p w:rsidR="00000000" w:rsidDel="00000000" w:rsidP="00000000" w:rsidRDefault="00000000" w:rsidRPr="00000000" w14:paraId="00000050">
      <w:pPr>
        <w:keepLines w:val="1"/>
        <w:spacing w:line="240" w:lineRule="auto"/>
        <w:jc w:val="both"/>
        <w:rPr/>
      </w:pPr>
      <w:r w:rsidDel="00000000" w:rsidR="00000000" w:rsidRPr="00000000">
        <w:rPr>
          <w:rtl w:val="0"/>
        </w:rPr>
      </w:r>
    </w:p>
    <w:p w:rsidR="00000000" w:rsidDel="00000000" w:rsidP="00000000" w:rsidRDefault="00000000" w:rsidRPr="00000000" w14:paraId="00000051">
      <w:pPr>
        <w:keepLines w:val="1"/>
        <w:spacing w:line="240" w:lineRule="auto"/>
        <w:jc w:val="both"/>
        <w:rPr/>
      </w:pPr>
      <w:hyperlink r:id="rId15">
        <w:r w:rsidDel="00000000" w:rsidR="00000000" w:rsidRPr="00000000">
          <w:rPr>
            <w:color w:val="1155cc"/>
            <w:u w:val="single"/>
            <w:rtl w:val="0"/>
          </w:rPr>
          <w:t xml:space="preserve">https://www.theatrecrafts.com/pages/home/topics/safety/asbestos-in-the-theatre/</w:t>
        </w:r>
      </w:hyperlink>
      <w:r w:rsidDel="00000000" w:rsidR="00000000" w:rsidRPr="00000000">
        <w:rPr>
          <w:rtl w:val="0"/>
        </w:rPr>
      </w:r>
    </w:p>
    <w:p w:rsidR="00000000" w:rsidDel="00000000" w:rsidP="00000000" w:rsidRDefault="00000000" w:rsidRPr="00000000" w14:paraId="00000052">
      <w:pPr>
        <w:keepLines w:val="1"/>
        <w:spacing w:line="240" w:lineRule="auto"/>
        <w:jc w:val="both"/>
        <w:rPr/>
      </w:pPr>
      <w:r w:rsidDel="00000000" w:rsidR="00000000" w:rsidRPr="00000000">
        <w:rPr>
          <w:rtl w:val="0"/>
        </w:rPr>
      </w:r>
    </w:p>
    <w:p w:rsidR="00000000" w:rsidDel="00000000" w:rsidP="00000000" w:rsidRDefault="00000000" w:rsidRPr="00000000" w14:paraId="00000053">
      <w:pPr>
        <w:keepLines w:val="1"/>
        <w:spacing w:line="240" w:lineRule="auto"/>
        <w:jc w:val="both"/>
        <w:rPr/>
      </w:pPr>
      <w:hyperlink r:id="rId16">
        <w:r w:rsidDel="00000000" w:rsidR="00000000" w:rsidRPr="00000000">
          <w:rPr>
            <w:color w:val="1155cc"/>
            <w:u w:val="single"/>
            <w:rtl w:val="0"/>
          </w:rPr>
          <w:t xml:space="preserve">https://www.asbestos.com/world-trade-center/</w:t>
        </w:r>
      </w:hyperlink>
      <w:r w:rsidDel="00000000" w:rsidR="00000000" w:rsidRPr="00000000">
        <w:rPr>
          <w:rtl w:val="0"/>
        </w:rPr>
      </w:r>
    </w:p>
    <w:p w:rsidR="00000000" w:rsidDel="00000000" w:rsidP="00000000" w:rsidRDefault="00000000" w:rsidRPr="00000000" w14:paraId="00000054">
      <w:pPr>
        <w:keepLines w:val="1"/>
        <w:spacing w:line="240" w:lineRule="auto"/>
        <w:jc w:val="both"/>
        <w:rPr/>
      </w:pPr>
      <w:r w:rsidDel="00000000" w:rsidR="00000000" w:rsidRPr="00000000">
        <w:rPr>
          <w:rtl w:val="0"/>
        </w:rPr>
      </w:r>
    </w:p>
    <w:p w:rsidR="00000000" w:rsidDel="00000000" w:rsidP="00000000" w:rsidRDefault="00000000" w:rsidRPr="00000000" w14:paraId="00000055">
      <w:pPr>
        <w:keepLines w:val="1"/>
        <w:spacing w:line="240" w:lineRule="auto"/>
        <w:jc w:val="both"/>
        <w:rPr/>
      </w:pPr>
      <w:hyperlink r:id="rId17">
        <w:r w:rsidDel="00000000" w:rsidR="00000000" w:rsidRPr="00000000">
          <w:rPr>
            <w:color w:val="1155cc"/>
            <w:u w:val="single"/>
            <w:rtl w:val="0"/>
          </w:rPr>
          <w:t xml:space="preserve">https://www.hurriyet.com.tr/gundem/asbest-nedenli-kanserli-koylerin-haritasini-cikardi-400-koyde-100-bin-kisi-etkilendi-42019171</w:t>
        </w:r>
      </w:hyperlink>
      <w:r w:rsidDel="00000000" w:rsidR="00000000" w:rsidRPr="00000000">
        <w:rPr>
          <w:rtl w:val="0"/>
        </w:rPr>
      </w:r>
    </w:p>
    <w:p w:rsidR="00000000" w:rsidDel="00000000" w:rsidP="00000000" w:rsidRDefault="00000000" w:rsidRPr="00000000" w14:paraId="00000056">
      <w:pPr>
        <w:keepLines w:val="1"/>
        <w:spacing w:line="240" w:lineRule="auto"/>
        <w:jc w:val="both"/>
        <w:rPr/>
      </w:pPr>
      <w:r w:rsidDel="00000000" w:rsidR="00000000" w:rsidRPr="00000000">
        <w:rPr>
          <w:rtl w:val="0"/>
        </w:rPr>
      </w:r>
    </w:p>
    <w:p w:rsidR="00000000" w:rsidDel="00000000" w:rsidP="00000000" w:rsidRDefault="00000000" w:rsidRPr="00000000" w14:paraId="00000057">
      <w:pPr>
        <w:keepLines w:val="1"/>
        <w:spacing w:line="240" w:lineRule="auto"/>
        <w:jc w:val="both"/>
        <w:rPr/>
      </w:pPr>
      <w:hyperlink r:id="rId18">
        <w:r w:rsidDel="00000000" w:rsidR="00000000" w:rsidRPr="00000000">
          <w:rPr>
            <w:color w:val="1155cc"/>
            <w:u w:val="single"/>
            <w:rtl w:val="0"/>
          </w:rPr>
          <w:t xml:space="preserve">https://yesilgazete.org/milleyha-sulak-alanina-birakilan-enkaz-ve-copler-temizlenmeye-basladi/</w:t>
        </w:r>
      </w:hyperlink>
      <w:r w:rsidDel="00000000" w:rsidR="00000000" w:rsidRPr="00000000">
        <w:rPr>
          <w:rtl w:val="0"/>
        </w:rPr>
      </w:r>
    </w:p>
    <w:p w:rsidR="00000000" w:rsidDel="00000000" w:rsidP="00000000" w:rsidRDefault="00000000" w:rsidRPr="00000000" w14:paraId="00000058">
      <w:pPr>
        <w:keepLines w:val="1"/>
        <w:spacing w:line="240" w:lineRule="auto"/>
        <w:jc w:val="both"/>
        <w:rPr/>
      </w:pPr>
      <w:r w:rsidDel="00000000" w:rsidR="00000000" w:rsidRPr="00000000">
        <w:rPr>
          <w:rtl w:val="0"/>
        </w:rPr>
      </w:r>
    </w:p>
    <w:p w:rsidR="00000000" w:rsidDel="00000000" w:rsidP="00000000" w:rsidRDefault="00000000" w:rsidRPr="00000000" w14:paraId="00000059">
      <w:pPr>
        <w:keepLines w:val="1"/>
        <w:spacing w:line="240" w:lineRule="auto"/>
        <w:jc w:val="both"/>
        <w:rPr/>
      </w:pPr>
      <w:hyperlink r:id="rId19">
        <w:r w:rsidDel="00000000" w:rsidR="00000000" w:rsidRPr="00000000">
          <w:rPr>
            <w:color w:val="1155cc"/>
            <w:u w:val="single"/>
            <w:rtl w:val="0"/>
          </w:rPr>
          <w:t xml:space="preserve">https://www.epa.gov/asbestos/asbestos-professionals</w:t>
        </w:r>
      </w:hyperlink>
      <w:r w:rsidDel="00000000" w:rsidR="00000000" w:rsidRPr="00000000">
        <w:rPr>
          <w:rtl w:val="0"/>
        </w:rPr>
      </w:r>
    </w:p>
    <w:p w:rsidR="00000000" w:rsidDel="00000000" w:rsidP="00000000" w:rsidRDefault="00000000" w:rsidRPr="00000000" w14:paraId="0000005A">
      <w:pPr>
        <w:keepLines w:val="1"/>
        <w:spacing w:line="240" w:lineRule="auto"/>
        <w:jc w:val="both"/>
        <w:rPr/>
      </w:pPr>
      <w:r w:rsidDel="00000000" w:rsidR="00000000" w:rsidRPr="00000000">
        <w:rPr>
          <w:rtl w:val="0"/>
        </w:rPr>
      </w:r>
    </w:p>
    <w:p w:rsidR="00000000" w:rsidDel="00000000" w:rsidP="00000000" w:rsidRDefault="00000000" w:rsidRPr="00000000" w14:paraId="0000005B">
      <w:pPr>
        <w:keepLines w:val="1"/>
        <w:spacing w:line="240" w:lineRule="auto"/>
        <w:jc w:val="both"/>
        <w:rPr/>
      </w:pPr>
      <w:hyperlink r:id="rId20">
        <w:r w:rsidDel="00000000" w:rsidR="00000000" w:rsidRPr="00000000">
          <w:rPr>
            <w:color w:val="1155cc"/>
            <w:u w:val="single"/>
            <w:rtl w:val="0"/>
          </w:rPr>
          <w:t xml:space="preserve">https://www.ukas.com/accreditation/standards/laboratory-accreditation/asbestos/</w:t>
        </w:r>
      </w:hyperlink>
      <w:r w:rsidDel="00000000" w:rsidR="00000000" w:rsidRPr="00000000">
        <w:rPr>
          <w:rtl w:val="0"/>
        </w:rPr>
      </w:r>
    </w:p>
    <w:p w:rsidR="00000000" w:rsidDel="00000000" w:rsidP="00000000" w:rsidRDefault="00000000" w:rsidRPr="00000000" w14:paraId="0000005C">
      <w:pPr>
        <w:keepLines w:val="1"/>
        <w:spacing w:line="240" w:lineRule="auto"/>
        <w:jc w:val="both"/>
        <w:rPr/>
      </w:pPr>
      <w:r w:rsidDel="00000000" w:rsidR="00000000" w:rsidRPr="00000000">
        <w:rPr>
          <w:rtl w:val="0"/>
        </w:rPr>
      </w:r>
    </w:p>
    <w:p w:rsidR="00000000" w:rsidDel="00000000" w:rsidP="00000000" w:rsidRDefault="00000000" w:rsidRPr="00000000" w14:paraId="0000005D">
      <w:pPr>
        <w:keepLines w:val="1"/>
        <w:spacing w:line="240" w:lineRule="auto"/>
        <w:rPr>
          <w:color w:val="202124"/>
          <w:sz w:val="24"/>
          <w:szCs w:val="24"/>
          <w:highlight w:val="white"/>
        </w:rPr>
      </w:pPr>
      <w:hyperlink r:id="rId21">
        <w:r w:rsidDel="00000000" w:rsidR="00000000" w:rsidRPr="00000000">
          <w:rPr>
            <w:color w:val="1155cc"/>
            <w:sz w:val="24"/>
            <w:szCs w:val="24"/>
            <w:highlight w:val="white"/>
            <w:u w:val="single"/>
            <w:rtl w:val="0"/>
          </w:rPr>
          <w:t xml:space="preserve">https://dergipark.org.tr/en/download/article-file/428653</w:t>
        </w:r>
      </w:hyperlink>
      <w:r w:rsidDel="00000000" w:rsidR="00000000" w:rsidRPr="00000000">
        <w:rPr>
          <w:rtl w:val="0"/>
        </w:rPr>
      </w:r>
    </w:p>
    <w:p w:rsidR="00000000" w:rsidDel="00000000" w:rsidP="00000000" w:rsidRDefault="00000000" w:rsidRPr="00000000" w14:paraId="0000005E">
      <w:pPr>
        <w:keepLines w:val="1"/>
        <w:spacing w:line="240" w:lineRule="auto"/>
        <w:rPr>
          <w:color w:val="202124"/>
          <w:sz w:val="24"/>
          <w:szCs w:val="24"/>
          <w:highlight w:val="white"/>
        </w:rPr>
      </w:pPr>
      <w:r w:rsidDel="00000000" w:rsidR="00000000" w:rsidRPr="00000000">
        <w:rPr>
          <w:rtl w:val="0"/>
        </w:rPr>
      </w:r>
    </w:p>
    <w:p w:rsidR="00000000" w:rsidDel="00000000" w:rsidP="00000000" w:rsidRDefault="00000000" w:rsidRPr="00000000" w14:paraId="0000005F">
      <w:pPr>
        <w:keepLines w:val="1"/>
        <w:spacing w:line="240" w:lineRule="auto"/>
        <w:rPr>
          <w:color w:val="202124"/>
          <w:sz w:val="24"/>
          <w:szCs w:val="24"/>
          <w:highlight w:val="white"/>
        </w:rPr>
      </w:pPr>
      <w:hyperlink r:id="rId22">
        <w:r w:rsidDel="00000000" w:rsidR="00000000" w:rsidRPr="00000000">
          <w:rPr>
            <w:color w:val="1155cc"/>
            <w:sz w:val="24"/>
            <w:szCs w:val="24"/>
            <w:highlight w:val="white"/>
            <w:u w:val="single"/>
            <w:rtl w:val="0"/>
          </w:rPr>
          <w:t xml:space="preserve">https://dradaletdemir.com/mezotelyoma-nedir-mezotelyoma-neden-olur/#:~:text=Mezotelyoma%20son%20y%C4%B1llarda%20%C3%BClkemizde%20s%C4%B1k%C3%A7a,alan%20habis%20bir%20t%C3%BCm%C3%B6r%20%C3%A7e%C5%9Fididir</w:t>
        </w:r>
      </w:hyperlink>
      <w:r w:rsidDel="00000000" w:rsidR="00000000" w:rsidRPr="00000000">
        <w:rPr>
          <w:color w:val="202124"/>
          <w:sz w:val="24"/>
          <w:szCs w:val="24"/>
          <w:highlight w:val="white"/>
          <w:rtl w:val="0"/>
        </w:rPr>
        <w:t xml:space="preserve">. </w:t>
      </w:r>
    </w:p>
    <w:p w:rsidR="00000000" w:rsidDel="00000000" w:rsidP="00000000" w:rsidRDefault="00000000" w:rsidRPr="00000000" w14:paraId="00000060">
      <w:pPr>
        <w:keepLines w:val="1"/>
        <w:spacing w:line="240" w:lineRule="auto"/>
        <w:rPr>
          <w:color w:val="202124"/>
          <w:sz w:val="24"/>
          <w:szCs w:val="24"/>
          <w:highlight w:val="white"/>
        </w:rPr>
      </w:pPr>
      <w:r w:rsidDel="00000000" w:rsidR="00000000" w:rsidRPr="00000000">
        <w:rPr>
          <w:rtl w:val="0"/>
        </w:rPr>
      </w:r>
    </w:p>
    <w:p w:rsidR="00000000" w:rsidDel="00000000" w:rsidP="00000000" w:rsidRDefault="00000000" w:rsidRPr="00000000" w14:paraId="00000061">
      <w:pPr>
        <w:keepLines w:val="1"/>
        <w:spacing w:line="240" w:lineRule="auto"/>
        <w:rPr>
          <w:highlight w:val="white"/>
        </w:rPr>
      </w:pPr>
      <w:hyperlink r:id="rId23">
        <w:r w:rsidDel="00000000" w:rsidR="00000000" w:rsidRPr="00000000">
          <w:rPr>
            <w:color w:val="1155cc"/>
            <w:sz w:val="24"/>
            <w:szCs w:val="24"/>
            <w:highlight w:val="white"/>
            <w:u w:val="single"/>
            <w:rtl w:val="0"/>
          </w:rPr>
          <w:t xml:space="preserve">https://www.evrensel.net/haber/481605/deprem-sonrasini-bekleyen-tehlike-asbest</w:t>
        </w:r>
      </w:hyperlink>
      <w:r w:rsidDel="00000000" w:rsidR="00000000" w:rsidRPr="00000000">
        <w:rPr>
          <w:color w:val="202124"/>
          <w:sz w:val="24"/>
          <w:szCs w:val="24"/>
          <w:highlight w:val="white"/>
          <w:rtl w:val="0"/>
        </w:rPr>
        <w:t xml:space="preserve"> </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t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ukas.com/accreditation/standards/laboratory-accreditation/asbestos/" TargetMode="External"/><Relationship Id="rId11" Type="http://schemas.openxmlformats.org/officeDocument/2006/relationships/image" Target="media/image7.png"/><Relationship Id="rId22" Type="http://schemas.openxmlformats.org/officeDocument/2006/relationships/hyperlink" Target="https://dradaletdemir.com/mezotelyoma-nedir-mezotelyoma-neden-olur/#:~:text=Mezotelyoma%20son%20y%C4%B1llarda%20%C3%BClkemizde%20s%C4%B1k%C3%A7a,alan%20habis%20bir%20t%C3%BCm%C3%B6r%20%C3%A7e%C5%9Fididir" TargetMode="External"/><Relationship Id="rId10" Type="http://schemas.openxmlformats.org/officeDocument/2006/relationships/image" Target="media/image5.png"/><Relationship Id="rId21" Type="http://schemas.openxmlformats.org/officeDocument/2006/relationships/hyperlink" Target="https://dergipark.org.tr/en/download/article-file/428653" TargetMode="External"/><Relationship Id="rId13" Type="http://schemas.openxmlformats.org/officeDocument/2006/relationships/image" Target="media/image8.png"/><Relationship Id="rId12" Type="http://schemas.openxmlformats.org/officeDocument/2006/relationships/image" Target="media/image4.png"/><Relationship Id="rId23" Type="http://schemas.openxmlformats.org/officeDocument/2006/relationships/hyperlink" Target="https://www.evrensel.net/haber/481605/deprem-sonrasini-bekleyen-tehlike-asbes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hyperlink" Target="https://www.theatrecrafts.com/pages/home/topics/safety/asbestos-in-the-theatre/" TargetMode="External"/><Relationship Id="rId14" Type="http://schemas.openxmlformats.org/officeDocument/2006/relationships/hyperlink" Target="https://www.medicana.com.tr/saglik-rehberi-detay/11678/mezotelyoma-akciger-zari-kanseri-nedir-belirtileri-ve-tedavi-yontemleri" TargetMode="External"/><Relationship Id="rId17" Type="http://schemas.openxmlformats.org/officeDocument/2006/relationships/hyperlink" Target="https://www.hurriyet.com.tr/gundem/asbest-nedenli-kanserli-koylerin-haritasini-cikardi-400-koyde-100-bin-kisi-etkilendi-42019171" TargetMode="External"/><Relationship Id="rId16" Type="http://schemas.openxmlformats.org/officeDocument/2006/relationships/hyperlink" Target="https://www.asbestos.com/world-trade-center/" TargetMode="External"/><Relationship Id="rId5" Type="http://schemas.openxmlformats.org/officeDocument/2006/relationships/styles" Target="styles.xml"/><Relationship Id="rId19" Type="http://schemas.openxmlformats.org/officeDocument/2006/relationships/hyperlink" Target="https://www.epa.gov/asbestos/asbestos-professionals" TargetMode="External"/><Relationship Id="rId6" Type="http://schemas.openxmlformats.org/officeDocument/2006/relationships/image" Target="media/image1.jpg"/><Relationship Id="rId18" Type="http://schemas.openxmlformats.org/officeDocument/2006/relationships/hyperlink" Target="https://yesilgazete.org/milleyha-sulak-alanina-birakilan-enkaz-ve-copler-temizlenmeye-basladi/" TargetMode="External"/><Relationship Id="rId7" Type="http://schemas.openxmlformats.org/officeDocument/2006/relationships/image" Target="media/image3.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